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D01CA9">
        <w:t>31/05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D01CA9">
        <w:rPr>
          <w:sz w:val="20"/>
        </w:rPr>
        <w:t>PLASTİK CERRAHİ BÖLÜMÜ</w:t>
      </w:r>
      <w:r>
        <w:rPr>
          <w:sz w:val="20"/>
        </w:rPr>
        <w:t xml:space="preserve"> </w:t>
      </w:r>
      <w:r w:rsidR="0036358A">
        <w:rPr>
          <w:sz w:val="20"/>
        </w:rPr>
        <w:t>(</w:t>
      </w:r>
      <w:r w:rsidR="00D01CA9">
        <w:rPr>
          <w:sz w:val="20"/>
        </w:rPr>
        <w:t>Hacı Duran CIRDI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01CA9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Toplama Kabı ile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uymlu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“M” beden VAC KAPAMA SETİ </w:t>
            </w:r>
            <w:r w:rsidR="0036358A">
              <w:rPr>
                <w:rFonts w:eastAsia="Arial Unicode MS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D01CA9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D01CA9">
        <w:rPr>
          <w:b/>
          <w:sz w:val="20"/>
        </w:rPr>
        <w:t>01</w:t>
      </w:r>
      <w:proofErr w:type="gramEnd"/>
      <w:r w:rsidR="00D01CA9">
        <w:rPr>
          <w:b/>
          <w:sz w:val="20"/>
        </w:rPr>
        <w:t>/06</w:t>
      </w:r>
      <w:bookmarkStart w:id="0" w:name="_GoBack"/>
      <w:bookmarkEnd w:id="0"/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F6620" w:rsidRDefault="00DC5DB4" w:rsidP="00DC5DB4">
      <w:pPr>
        <w:jc w:val="both"/>
        <w:rPr>
          <w:b/>
        </w:rPr>
      </w:pPr>
      <w:r w:rsidRPr="004F6620">
        <w:rPr>
          <w:b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D01CA9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36358A"/>
    <w:rsid w:val="004F6620"/>
    <w:rsid w:val="00512B8F"/>
    <w:rsid w:val="009E3B3D"/>
    <w:rsid w:val="00A76CE9"/>
    <w:rsid w:val="00AB332E"/>
    <w:rsid w:val="00D01CA9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0D99D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2078-EF5A-488E-8BD5-ABE912C2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7</cp:revision>
  <cp:lastPrinted>2022-03-29T06:11:00Z</cp:lastPrinted>
  <dcterms:created xsi:type="dcterms:W3CDTF">2022-01-13T11:07:00Z</dcterms:created>
  <dcterms:modified xsi:type="dcterms:W3CDTF">2022-05-31T07:35:00Z</dcterms:modified>
</cp:coreProperties>
</file>