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0B" w:rsidRPr="00302D0B" w:rsidRDefault="00302D0B" w:rsidP="00302D0B">
      <w:pPr>
        <w:shd w:val="clear" w:color="auto" w:fill="F8F8F8"/>
        <w:spacing w:after="0" w:line="240" w:lineRule="auto"/>
        <w:jc w:val="center"/>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GIDA ÜRÜNLERİ SATIN ALINACAKTIR</w:t>
      </w:r>
    </w:p>
    <w:p w:rsidR="00302D0B" w:rsidRPr="00302D0B" w:rsidRDefault="00302D0B" w:rsidP="00302D0B">
      <w:pPr>
        <w:spacing w:after="0" w:line="240" w:lineRule="auto"/>
        <w:rPr>
          <w:rFonts w:ascii="Times New Roman" w:eastAsia="Times New Roman" w:hAnsi="Times New Roman" w:cs="Times New Roman"/>
          <w:sz w:val="24"/>
          <w:szCs w:val="24"/>
          <w:lang w:eastAsia="tr-TR"/>
        </w:rPr>
      </w:pPr>
      <w:r w:rsidRPr="00302D0B">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118ABE"/>
          <w:sz w:val="20"/>
          <w:szCs w:val="20"/>
          <w:shd w:val="clear" w:color="auto" w:fill="F8F8F8"/>
          <w:lang w:eastAsia="tr-TR"/>
        </w:rPr>
        <w:t>2 KALEM TAVUK ETİ ALIMI</w:t>
      </w:r>
      <w:r w:rsidRPr="00302D0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2022/891242</w:t>
            </w:r>
          </w:p>
        </w:tc>
      </w:tr>
    </w:tbl>
    <w:p w:rsidR="00302D0B" w:rsidRPr="00302D0B" w:rsidRDefault="00302D0B" w:rsidP="00302D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02D0B" w:rsidRPr="00302D0B" w:rsidTr="00302D0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B04935"/>
                <w:sz w:val="20"/>
                <w:szCs w:val="20"/>
                <w:lang w:eastAsia="tr-TR"/>
              </w:rPr>
              <w:t>1-İdarenin</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a)</w:t>
            </w:r>
            <w:r w:rsidRPr="00302D0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SAĞLIK UYGULAMA VE ARAŞTIRMA MERKEZİ YÜKSEKÖĞRETİM KURUMLARI ERCİYES ÜNİVERSİTESİ</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b)</w:t>
            </w:r>
            <w:r w:rsidRPr="00302D0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c)</w:t>
            </w:r>
            <w:r w:rsidRPr="00302D0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3524374920 - 3524375288</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ç)</w:t>
            </w:r>
            <w:r w:rsidRPr="00302D0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https://ekap.kik.gov.tr/EKAP/</w:t>
            </w:r>
          </w:p>
        </w:tc>
      </w:tr>
    </w:tbl>
    <w:p w:rsidR="00302D0B" w:rsidRPr="00302D0B" w:rsidRDefault="00302D0B" w:rsidP="00302D0B">
      <w:pPr>
        <w:spacing w:after="0" w:line="240" w:lineRule="auto"/>
        <w:rPr>
          <w:rFonts w:ascii="Times New Roman" w:eastAsia="Times New Roman" w:hAnsi="Times New Roman" w:cs="Times New Roman"/>
          <w:sz w:val="24"/>
          <w:szCs w:val="24"/>
          <w:lang w:eastAsia="tr-TR"/>
        </w:rPr>
      </w:pP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a)</w:t>
            </w:r>
            <w:r w:rsidRPr="00302D0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2 KALEM TAVUK ETİ ALIMI</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b)</w:t>
            </w:r>
            <w:r w:rsidRPr="00302D0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Yemekhane Depo için 2 Kalem Tavuk Eti Alımı</w:t>
            </w:r>
            <w:r w:rsidRPr="00302D0B">
              <w:rPr>
                <w:rFonts w:ascii="Helvetica" w:eastAsia="Times New Roman" w:hAnsi="Helvetica" w:cs="Helvetica"/>
                <w:b/>
                <w:bCs/>
                <w:color w:val="118ABE"/>
                <w:sz w:val="20"/>
                <w:szCs w:val="20"/>
                <w:lang w:eastAsia="tr-TR"/>
              </w:rPr>
              <w:br/>
              <w:t xml:space="preserve">Ayrıntılı bilgiye </w:t>
            </w:r>
            <w:proofErr w:type="spellStart"/>
            <w:r w:rsidRPr="00302D0B">
              <w:rPr>
                <w:rFonts w:ascii="Helvetica" w:eastAsia="Times New Roman" w:hAnsi="Helvetica" w:cs="Helvetica"/>
                <w:b/>
                <w:bCs/>
                <w:color w:val="118ABE"/>
                <w:sz w:val="20"/>
                <w:szCs w:val="20"/>
                <w:lang w:eastAsia="tr-TR"/>
              </w:rPr>
              <w:t>EKAP’ta</w:t>
            </w:r>
            <w:proofErr w:type="spellEnd"/>
            <w:r w:rsidRPr="00302D0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c)</w:t>
            </w:r>
            <w:r w:rsidRPr="00302D0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Erciyes Üniversitesi Sağlık Uygulama ve Araştırma Merkezi Yemekhane Deposu</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ç)</w:t>
            </w:r>
            <w:r w:rsidRPr="00302D0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Sözleşme süresi 120 takvim günüdür. Yüklenici, alım konusu malları teslim programına uygun olarak teslimini sağlamak için sözleşme imzalandıktan sonra; idarenin belirleyeceği günlerde sabah 08:30'da olmak üzere malların teminine başlayacaktır. Bu alım için işe başlama tarihi, sözleşme imzalama tarihi olarak kabul edilecektir. Zorunlu hallerde hastane idaresi sözleşme süresi içerisinde teslimat programının dışında kat'i sipariş verebilir ve teslimat programında değişiklik yapabilir.</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d)</w:t>
            </w:r>
            <w:r w:rsidRPr="00302D0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Bu alım için işe başlama tarihi, sözleşme imzalama tarihidir.</w:t>
            </w:r>
          </w:p>
        </w:tc>
      </w:tr>
    </w:tbl>
    <w:p w:rsidR="00302D0B" w:rsidRPr="00302D0B" w:rsidRDefault="00302D0B" w:rsidP="00302D0B">
      <w:pPr>
        <w:spacing w:after="0" w:line="240" w:lineRule="auto"/>
        <w:rPr>
          <w:rFonts w:ascii="Times New Roman" w:eastAsia="Times New Roman" w:hAnsi="Times New Roman" w:cs="Times New Roman"/>
          <w:sz w:val="24"/>
          <w:szCs w:val="24"/>
          <w:lang w:eastAsia="tr-TR"/>
        </w:rPr>
      </w:pP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a)</w:t>
            </w:r>
            <w:r w:rsidRPr="00302D0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21.10.2022 - 14:00</w:t>
            </w:r>
          </w:p>
        </w:tc>
      </w:tr>
      <w:tr w:rsidR="00302D0B" w:rsidRPr="00302D0B" w:rsidTr="00302D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b)</w:t>
            </w:r>
            <w:r w:rsidRPr="00302D0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jc w:val="both"/>
              <w:rPr>
                <w:rFonts w:ascii="Helvetica" w:eastAsia="Times New Roman" w:hAnsi="Helvetica" w:cs="Helvetica"/>
                <w:color w:val="585858"/>
                <w:sz w:val="20"/>
                <w:szCs w:val="20"/>
                <w:lang w:eastAsia="tr-TR"/>
              </w:rPr>
            </w:pPr>
            <w:r w:rsidRPr="00302D0B">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302D0B">
              <w:rPr>
                <w:rFonts w:ascii="Helvetica" w:eastAsia="Times New Roman" w:hAnsi="Helvetica" w:cs="Helvetica"/>
                <w:b/>
                <w:bCs/>
                <w:color w:val="118ABE"/>
                <w:sz w:val="20"/>
                <w:szCs w:val="20"/>
                <w:lang w:eastAsia="tr-TR"/>
              </w:rPr>
              <w:t>Satınalma</w:t>
            </w:r>
            <w:proofErr w:type="spellEnd"/>
            <w:r w:rsidRPr="00302D0B">
              <w:rPr>
                <w:rFonts w:ascii="Helvetica" w:eastAsia="Times New Roman" w:hAnsi="Helvetica" w:cs="Helvetica"/>
                <w:b/>
                <w:bCs/>
                <w:color w:val="118ABE"/>
                <w:sz w:val="20"/>
                <w:szCs w:val="20"/>
                <w:lang w:eastAsia="tr-TR"/>
              </w:rPr>
              <w:t xml:space="preserve"> Müdürlüğü İhale Toplantı Salonu</w:t>
            </w:r>
          </w:p>
        </w:tc>
      </w:tr>
    </w:tbl>
    <w:p w:rsidR="00302D0B" w:rsidRPr="00302D0B" w:rsidRDefault="00302D0B" w:rsidP="00302D0B">
      <w:pPr>
        <w:spacing w:after="0" w:line="240" w:lineRule="auto"/>
        <w:rPr>
          <w:rFonts w:ascii="Times New Roman" w:eastAsia="Times New Roman" w:hAnsi="Times New Roman" w:cs="Times New Roman"/>
          <w:sz w:val="24"/>
          <w:szCs w:val="24"/>
          <w:lang w:eastAsia="tr-TR"/>
        </w:rPr>
      </w:pP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02D0B">
        <w:rPr>
          <w:rFonts w:ascii="Helvetica" w:eastAsia="Times New Roman" w:hAnsi="Helvetica" w:cs="Helvetica"/>
          <w:b/>
          <w:bCs/>
          <w:color w:val="585858"/>
          <w:sz w:val="20"/>
          <w:szCs w:val="20"/>
          <w:shd w:val="clear" w:color="auto" w:fill="F8F8F8"/>
          <w:lang w:eastAsia="tr-TR"/>
        </w:rPr>
        <w:t>kriterler</w:t>
      </w:r>
      <w:proofErr w:type="gramEnd"/>
      <w:r w:rsidRPr="00302D0B">
        <w:rPr>
          <w:rFonts w:ascii="Helvetica" w:eastAsia="Times New Roman" w:hAnsi="Helvetica" w:cs="Helvetica"/>
          <w:b/>
          <w:bCs/>
          <w:color w:val="585858"/>
          <w:sz w:val="20"/>
          <w:szCs w:val="20"/>
          <w:shd w:val="clear" w:color="auto" w:fill="F8F8F8"/>
          <w:lang w:eastAsia="tr-TR"/>
        </w:rPr>
        <w:t>:</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w:t>
      </w:r>
      <w:r w:rsidRPr="00302D0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4.1.2.</w:t>
      </w:r>
      <w:r w:rsidRPr="00302D0B">
        <w:rPr>
          <w:rFonts w:ascii="Helvetica" w:eastAsia="Times New Roman" w:hAnsi="Helvetica" w:cs="Helvetica"/>
          <w:color w:val="585858"/>
          <w:sz w:val="20"/>
          <w:szCs w:val="20"/>
          <w:shd w:val="clear" w:color="auto" w:fill="F8F8F8"/>
          <w:lang w:eastAsia="tr-TR"/>
        </w:rPr>
        <w:t> Teklif vermeye yetkili olduğunu gösteren bilgiler;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4.1.2.1.</w:t>
      </w:r>
      <w:r w:rsidRPr="00302D0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02D0B">
        <w:rPr>
          <w:rFonts w:ascii="Helvetica" w:eastAsia="Times New Roman" w:hAnsi="Helvetica" w:cs="Helvetica"/>
          <w:color w:val="585858"/>
          <w:sz w:val="20"/>
          <w:szCs w:val="20"/>
          <w:shd w:val="clear" w:color="auto" w:fill="F8F8F8"/>
          <w:lang w:eastAsia="tr-TR"/>
        </w:rPr>
        <w:t>EKAP’tan</w:t>
      </w:r>
      <w:proofErr w:type="spellEnd"/>
      <w:r w:rsidRPr="00302D0B">
        <w:rPr>
          <w:rFonts w:ascii="Helvetica" w:eastAsia="Times New Roman" w:hAnsi="Helvetica" w:cs="Helvetica"/>
          <w:color w:val="585858"/>
          <w:sz w:val="20"/>
          <w:szCs w:val="20"/>
          <w:shd w:val="clear" w:color="auto" w:fill="F8F8F8"/>
          <w:lang w:eastAsia="tr-TR"/>
        </w:rPr>
        <w:t xml:space="preserve"> </w:t>
      </w:r>
      <w:r w:rsidRPr="00302D0B">
        <w:rPr>
          <w:rFonts w:ascii="Helvetica" w:eastAsia="Times New Roman" w:hAnsi="Helvetica" w:cs="Helvetica"/>
          <w:color w:val="585858"/>
          <w:sz w:val="20"/>
          <w:szCs w:val="20"/>
          <w:shd w:val="clear" w:color="auto" w:fill="F8F8F8"/>
          <w:lang w:eastAsia="tr-TR"/>
        </w:rPr>
        <w:lastRenderedPageBreak/>
        <w:t>alınır.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4.1.3.</w:t>
      </w:r>
      <w:r w:rsidRPr="00302D0B">
        <w:rPr>
          <w:rFonts w:ascii="Helvetica" w:eastAsia="Times New Roman" w:hAnsi="Helvetica" w:cs="Helvetica"/>
          <w:color w:val="585858"/>
          <w:sz w:val="20"/>
          <w:szCs w:val="20"/>
          <w:shd w:val="clear" w:color="auto" w:fill="F8F8F8"/>
          <w:lang w:eastAsia="tr-TR"/>
        </w:rPr>
        <w:t> Şekli ve içeriği İdari Şartnamede belirlenen teklif mektubu.</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4.1.4.</w:t>
      </w:r>
      <w:r w:rsidRPr="00302D0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4.1.5</w:t>
      </w:r>
      <w:r w:rsidRPr="00302D0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02D0B" w:rsidRPr="00302D0B" w:rsidTr="00302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02D0B">
              <w:rPr>
                <w:rFonts w:ascii="Helvetica" w:eastAsia="Times New Roman" w:hAnsi="Helvetica" w:cs="Helvetica"/>
                <w:b/>
                <w:bCs/>
                <w:color w:val="585858"/>
                <w:sz w:val="20"/>
                <w:szCs w:val="20"/>
                <w:lang w:eastAsia="tr-TR"/>
              </w:rPr>
              <w:t>kriterler</w:t>
            </w:r>
            <w:proofErr w:type="gramEnd"/>
            <w:r w:rsidRPr="00302D0B">
              <w:rPr>
                <w:rFonts w:ascii="Helvetica" w:eastAsia="Times New Roman" w:hAnsi="Helvetica" w:cs="Helvetica"/>
                <w:b/>
                <w:bCs/>
                <w:color w:val="585858"/>
                <w:sz w:val="20"/>
                <w:szCs w:val="20"/>
                <w:lang w:eastAsia="tr-TR"/>
              </w:rPr>
              <w:t>:</w:t>
            </w:r>
          </w:p>
        </w:tc>
      </w:tr>
      <w:tr w:rsidR="00302D0B" w:rsidRPr="00302D0B" w:rsidTr="00302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 xml:space="preserve">İdare tarafından ekonomik ve mali yeterliğe ilişkin </w:t>
            </w:r>
            <w:proofErr w:type="gramStart"/>
            <w:r w:rsidRPr="00302D0B">
              <w:rPr>
                <w:rFonts w:ascii="Helvetica" w:eastAsia="Times New Roman" w:hAnsi="Helvetica" w:cs="Helvetica"/>
                <w:color w:val="585858"/>
                <w:sz w:val="20"/>
                <w:szCs w:val="20"/>
                <w:lang w:eastAsia="tr-TR"/>
              </w:rPr>
              <w:t>kriter</w:t>
            </w:r>
            <w:proofErr w:type="gramEnd"/>
            <w:r w:rsidRPr="00302D0B">
              <w:rPr>
                <w:rFonts w:ascii="Helvetica" w:eastAsia="Times New Roman" w:hAnsi="Helvetica" w:cs="Helvetica"/>
                <w:color w:val="585858"/>
                <w:sz w:val="20"/>
                <w:szCs w:val="20"/>
                <w:lang w:eastAsia="tr-TR"/>
              </w:rPr>
              <w:t xml:space="preserve"> belirtilmemiştir.</w:t>
            </w:r>
          </w:p>
        </w:tc>
      </w:tr>
    </w:tbl>
    <w:p w:rsidR="00302D0B" w:rsidRPr="00302D0B" w:rsidRDefault="00302D0B" w:rsidP="00302D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02D0B" w:rsidRPr="00302D0B" w:rsidTr="00302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02D0B">
              <w:rPr>
                <w:rFonts w:ascii="Helvetica" w:eastAsia="Times New Roman" w:hAnsi="Helvetica" w:cs="Helvetica"/>
                <w:b/>
                <w:bCs/>
                <w:color w:val="585858"/>
                <w:sz w:val="20"/>
                <w:szCs w:val="20"/>
                <w:lang w:eastAsia="tr-TR"/>
              </w:rPr>
              <w:t>kriterler</w:t>
            </w:r>
            <w:proofErr w:type="gramEnd"/>
            <w:r w:rsidRPr="00302D0B">
              <w:rPr>
                <w:rFonts w:ascii="Helvetica" w:eastAsia="Times New Roman" w:hAnsi="Helvetica" w:cs="Helvetica"/>
                <w:b/>
                <w:bCs/>
                <w:color w:val="585858"/>
                <w:sz w:val="20"/>
                <w:szCs w:val="20"/>
                <w:lang w:eastAsia="tr-TR"/>
              </w:rPr>
              <w:t>:</w:t>
            </w:r>
          </w:p>
        </w:tc>
      </w:tr>
      <w:tr w:rsidR="00302D0B" w:rsidRPr="00302D0B" w:rsidTr="00302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color w:val="585858"/>
                <w:sz w:val="20"/>
                <w:szCs w:val="20"/>
                <w:lang w:eastAsia="tr-TR"/>
              </w:rPr>
            </w:pPr>
            <w:r w:rsidRPr="00302D0B">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302D0B" w:rsidRPr="00302D0B" w:rsidTr="00302D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02D0B" w:rsidRPr="00302D0B" w:rsidRDefault="00302D0B" w:rsidP="00302D0B">
            <w:pPr>
              <w:spacing w:after="0" w:line="240" w:lineRule="atLeast"/>
              <w:rPr>
                <w:rFonts w:ascii="Helvetica" w:eastAsia="Times New Roman" w:hAnsi="Helvetica" w:cs="Helvetica"/>
                <w:b/>
                <w:bCs/>
                <w:color w:val="118ABE"/>
                <w:sz w:val="20"/>
                <w:szCs w:val="20"/>
                <w:lang w:eastAsia="tr-TR"/>
              </w:rPr>
            </w:pPr>
            <w:r w:rsidRPr="00302D0B">
              <w:rPr>
                <w:rFonts w:ascii="Helvetica" w:eastAsia="Times New Roman" w:hAnsi="Helvetica" w:cs="Helvetica"/>
                <w:b/>
                <w:bCs/>
                <w:color w:val="118ABE"/>
                <w:sz w:val="20"/>
                <w:szCs w:val="20"/>
                <w:lang w:eastAsia="tr-TR"/>
              </w:rPr>
              <w:t>Teklif Edilen Malzemeye Ait Numuneler ihale sonrası 1. ve 2. avantajlı firmalardan idarenin yazılı veya EKAP üzerinden talep etmesi halinde tutanak karşılığında teslim edeceklerdir. Numuneler üzerine firma ismi ve hangi kaleme ait olduğu yazılacaktır. İşin uzmanlarınca yapılacak teklif değerlendirme sonrasında elenen firmaların yerine varsa sırasıyla diğer firmalardan Numuneler istenecektir.</w:t>
            </w:r>
          </w:p>
          <w:p w:rsidR="00302D0B" w:rsidRPr="00302D0B" w:rsidRDefault="00302D0B" w:rsidP="00302D0B">
            <w:pPr>
              <w:spacing w:after="0" w:line="240" w:lineRule="atLeast"/>
              <w:rPr>
                <w:rFonts w:ascii="Helvetica" w:eastAsia="Times New Roman" w:hAnsi="Helvetica" w:cs="Helvetica"/>
                <w:b/>
                <w:bCs/>
                <w:color w:val="118ABE"/>
                <w:sz w:val="20"/>
                <w:szCs w:val="20"/>
                <w:lang w:eastAsia="tr-TR"/>
              </w:rPr>
            </w:pPr>
            <w:r w:rsidRPr="00302D0B">
              <w:rPr>
                <w:rFonts w:ascii="Helvetica" w:eastAsia="Times New Roman" w:hAnsi="Helvetica" w:cs="Helvetica"/>
                <w:b/>
                <w:bCs/>
                <w:color w:val="118ABE"/>
                <w:sz w:val="20"/>
                <w:szCs w:val="20"/>
                <w:lang w:eastAsia="tr-TR"/>
              </w:rPr>
              <w:t>Numuneler için herhangi bir ücret talep edilmeyecektir.</w:t>
            </w:r>
          </w:p>
          <w:p w:rsidR="00302D0B" w:rsidRPr="00302D0B" w:rsidRDefault="00302D0B" w:rsidP="00302D0B">
            <w:pPr>
              <w:spacing w:after="0" w:line="240" w:lineRule="atLeast"/>
              <w:rPr>
                <w:rFonts w:ascii="Helvetica" w:eastAsia="Times New Roman" w:hAnsi="Helvetica" w:cs="Helvetica"/>
                <w:b/>
                <w:bCs/>
                <w:color w:val="118ABE"/>
                <w:sz w:val="20"/>
                <w:szCs w:val="20"/>
                <w:lang w:eastAsia="tr-TR"/>
              </w:rPr>
            </w:pPr>
            <w:r w:rsidRPr="00302D0B">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tc>
      </w:tr>
    </w:tbl>
    <w:p w:rsidR="00302D0B" w:rsidRPr="00302D0B" w:rsidRDefault="00302D0B" w:rsidP="00302D0B">
      <w:pPr>
        <w:spacing w:after="0" w:line="240" w:lineRule="auto"/>
        <w:rPr>
          <w:rFonts w:ascii="Times New Roman" w:eastAsia="Times New Roman" w:hAnsi="Times New Roman" w:cs="Times New Roman"/>
          <w:sz w:val="24"/>
          <w:szCs w:val="24"/>
          <w:lang w:eastAsia="tr-TR"/>
        </w:rPr>
      </w:pP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5.</w:t>
      </w:r>
      <w:r w:rsidRPr="00302D0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6.</w:t>
      </w:r>
      <w:r w:rsidRPr="00302D0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302D0B">
        <w:rPr>
          <w:rFonts w:ascii="Helvetica" w:eastAsia="Times New Roman" w:hAnsi="Helvetica" w:cs="Helvetica"/>
          <w:b/>
          <w:bCs/>
          <w:color w:val="118ABE"/>
          <w:sz w:val="20"/>
          <w:szCs w:val="20"/>
          <w:shd w:val="clear" w:color="auto" w:fill="F8F8F8"/>
          <w:lang w:eastAsia="tr-TR"/>
        </w:rPr>
        <w:t>% 15 (yüzde on beş) </w:t>
      </w:r>
      <w:r w:rsidRPr="00302D0B">
        <w:rPr>
          <w:rFonts w:ascii="Helvetica" w:eastAsia="Times New Roman" w:hAnsi="Helvetica" w:cs="Helvetica"/>
          <w:color w:val="585858"/>
          <w:sz w:val="20"/>
          <w:szCs w:val="20"/>
          <w:shd w:val="clear" w:color="auto" w:fill="F8F8F8"/>
          <w:lang w:eastAsia="tr-TR"/>
        </w:rPr>
        <w:t>oranında fiyat avantajı uygulanacaktır.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7.</w:t>
      </w:r>
      <w:r w:rsidRPr="00302D0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8.</w:t>
      </w:r>
      <w:r w:rsidRPr="00302D0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9.</w:t>
      </w:r>
      <w:r w:rsidRPr="00302D0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10.</w:t>
      </w:r>
      <w:r w:rsidRPr="00302D0B">
        <w:rPr>
          <w:rFonts w:ascii="Helvetica" w:eastAsia="Times New Roman" w:hAnsi="Helvetica" w:cs="Helvetica"/>
          <w:color w:val="585858"/>
          <w:sz w:val="20"/>
          <w:szCs w:val="20"/>
          <w:shd w:val="clear" w:color="auto" w:fill="F8F8F8"/>
          <w:lang w:eastAsia="tr-TR"/>
        </w:rPr>
        <w:t> Bu ihalede, işin tamamı için teklif verilecektir.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11.</w:t>
      </w:r>
      <w:r w:rsidRPr="00302D0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12.</w:t>
      </w:r>
      <w:r w:rsidRPr="00302D0B">
        <w:rPr>
          <w:rFonts w:ascii="Helvetica" w:eastAsia="Times New Roman" w:hAnsi="Helvetica" w:cs="Helvetica"/>
          <w:color w:val="585858"/>
          <w:sz w:val="20"/>
          <w:szCs w:val="20"/>
          <w:shd w:val="clear" w:color="auto" w:fill="F8F8F8"/>
          <w:lang w:eastAsia="tr-TR"/>
        </w:rPr>
        <w:t> Bu ihalede elektronik eksiltme yapılmayacaktır.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13.</w:t>
      </w:r>
      <w:r w:rsidRPr="00302D0B">
        <w:rPr>
          <w:rFonts w:ascii="Helvetica" w:eastAsia="Times New Roman" w:hAnsi="Helvetica" w:cs="Helvetica"/>
          <w:color w:val="585858"/>
          <w:sz w:val="20"/>
          <w:szCs w:val="20"/>
          <w:shd w:val="clear" w:color="auto" w:fill="F8F8F8"/>
          <w:lang w:eastAsia="tr-TR"/>
        </w:rPr>
        <w:t> Verilen tekliflerin geçerlilik süresi, ihale tarihinden itibaren </w:t>
      </w:r>
      <w:r w:rsidRPr="00302D0B">
        <w:rPr>
          <w:rFonts w:ascii="Helvetica" w:eastAsia="Times New Roman" w:hAnsi="Helvetica" w:cs="Helvetica"/>
          <w:b/>
          <w:bCs/>
          <w:color w:val="118ABE"/>
          <w:sz w:val="20"/>
          <w:szCs w:val="20"/>
          <w:shd w:val="clear" w:color="auto" w:fill="F8F8F8"/>
          <w:lang w:eastAsia="tr-TR"/>
        </w:rPr>
        <w:t>60 (Altmış)</w:t>
      </w:r>
      <w:r w:rsidRPr="00302D0B">
        <w:rPr>
          <w:rFonts w:ascii="Helvetica" w:eastAsia="Times New Roman" w:hAnsi="Helvetica" w:cs="Helvetica"/>
          <w:color w:val="585858"/>
          <w:sz w:val="20"/>
          <w:szCs w:val="20"/>
          <w:shd w:val="clear" w:color="auto" w:fill="F8F8F8"/>
          <w:lang w:eastAsia="tr-TR"/>
        </w:rPr>
        <w:t> takvim günüdür.</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14.</w:t>
      </w:r>
      <w:r w:rsidRPr="00302D0B">
        <w:rPr>
          <w:rFonts w:ascii="Helvetica" w:eastAsia="Times New Roman" w:hAnsi="Helvetica" w:cs="Helvetica"/>
          <w:color w:val="585858"/>
          <w:sz w:val="20"/>
          <w:szCs w:val="20"/>
          <w:shd w:val="clear" w:color="auto" w:fill="F8F8F8"/>
          <w:lang w:eastAsia="tr-TR"/>
        </w:rPr>
        <w:t>Konsorsiyum olarak ihaleye teklif verilemez.</w:t>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color w:val="585858"/>
          <w:sz w:val="20"/>
          <w:szCs w:val="20"/>
          <w:lang w:eastAsia="tr-TR"/>
        </w:rPr>
        <w:br/>
      </w:r>
      <w:r w:rsidRPr="00302D0B">
        <w:rPr>
          <w:rFonts w:ascii="Helvetica" w:eastAsia="Times New Roman" w:hAnsi="Helvetica" w:cs="Helvetica"/>
          <w:b/>
          <w:bCs/>
          <w:color w:val="585858"/>
          <w:sz w:val="20"/>
          <w:szCs w:val="20"/>
          <w:shd w:val="clear" w:color="auto" w:fill="F8F8F8"/>
          <w:lang w:eastAsia="tr-TR"/>
        </w:rPr>
        <w:t>15. Diğer hususlar:</w:t>
      </w:r>
    </w:p>
    <w:p w:rsidR="00302D0B" w:rsidRPr="00302D0B" w:rsidRDefault="00302D0B" w:rsidP="00302D0B">
      <w:pPr>
        <w:shd w:val="clear" w:color="auto" w:fill="F8F8F8"/>
        <w:spacing w:after="0" w:line="240" w:lineRule="auto"/>
        <w:jc w:val="both"/>
        <w:rPr>
          <w:rFonts w:ascii="Helvetica" w:eastAsia="Times New Roman" w:hAnsi="Helvetica" w:cs="Helvetica"/>
          <w:color w:val="585858"/>
          <w:sz w:val="20"/>
          <w:szCs w:val="20"/>
          <w:lang w:eastAsia="tr-TR"/>
        </w:rPr>
      </w:pPr>
      <w:r w:rsidRPr="00302D0B">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441FF9" w:rsidRDefault="00441FF9">
      <w:bookmarkStart w:id="0" w:name="_GoBack"/>
      <w:bookmarkEnd w:id="0"/>
    </w:p>
    <w:sectPr w:rsidR="0044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302D0B"/>
    <w:rsid w:val="0044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4E064-3539-4BEE-AF07-C1B589F4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02D0B"/>
  </w:style>
  <w:style w:type="character" w:customStyle="1" w:styleId="ilanbaslik">
    <w:name w:val="ilanbaslik"/>
    <w:basedOn w:val="VarsaylanParagrafYazTipi"/>
    <w:rsid w:val="00302D0B"/>
  </w:style>
  <w:style w:type="paragraph" w:styleId="NormalWeb">
    <w:name w:val="Normal (Web)"/>
    <w:basedOn w:val="Normal"/>
    <w:uiPriority w:val="99"/>
    <w:semiHidden/>
    <w:unhideWhenUsed/>
    <w:rsid w:val="00302D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4755">
      <w:bodyDiv w:val="1"/>
      <w:marLeft w:val="0"/>
      <w:marRight w:val="0"/>
      <w:marTop w:val="0"/>
      <w:marBottom w:val="0"/>
      <w:divBdr>
        <w:top w:val="none" w:sz="0" w:space="0" w:color="auto"/>
        <w:left w:val="none" w:sz="0" w:space="0" w:color="auto"/>
        <w:bottom w:val="none" w:sz="0" w:space="0" w:color="auto"/>
        <w:right w:val="none" w:sz="0" w:space="0" w:color="auto"/>
      </w:divBdr>
      <w:divsChild>
        <w:div w:id="787360357">
          <w:marLeft w:val="0"/>
          <w:marRight w:val="0"/>
          <w:marTop w:val="0"/>
          <w:marBottom w:val="0"/>
          <w:divBdr>
            <w:top w:val="none" w:sz="0" w:space="0" w:color="auto"/>
            <w:left w:val="none" w:sz="0" w:space="0" w:color="auto"/>
            <w:bottom w:val="none" w:sz="0" w:space="0" w:color="auto"/>
            <w:right w:val="none" w:sz="0" w:space="0" w:color="auto"/>
          </w:divBdr>
        </w:div>
        <w:div w:id="124356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2022-09-28T05:04:00Z</dcterms:created>
  <dcterms:modified xsi:type="dcterms:W3CDTF">2022-09-28T05:05:00Z</dcterms:modified>
</cp:coreProperties>
</file>