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86" w:rsidRPr="00220986" w:rsidRDefault="00220986" w:rsidP="00220986">
      <w:pPr>
        <w:shd w:val="clear" w:color="auto" w:fill="F8F8F8"/>
        <w:spacing w:after="0" w:line="240" w:lineRule="auto"/>
        <w:jc w:val="center"/>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MEDİKAL GAZ SATIN ALINACAKTIR</w:t>
      </w:r>
    </w:p>
    <w:p w:rsidR="00220986" w:rsidRPr="00220986" w:rsidRDefault="00220986" w:rsidP="00220986">
      <w:pPr>
        <w:spacing w:after="0" w:line="240" w:lineRule="auto"/>
        <w:rPr>
          <w:rFonts w:ascii="Times New Roman" w:eastAsia="Times New Roman" w:hAnsi="Times New Roman" w:cs="Times New Roman"/>
          <w:sz w:val="24"/>
          <w:szCs w:val="24"/>
          <w:lang w:eastAsia="tr-TR"/>
        </w:rPr>
      </w:pPr>
      <w:r w:rsidRPr="00220986">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118ABE"/>
          <w:sz w:val="20"/>
          <w:szCs w:val="20"/>
          <w:shd w:val="clear" w:color="auto" w:fill="F8F8F8"/>
          <w:lang w:eastAsia="tr-TR"/>
        </w:rPr>
        <w:t>19 KALEM GAZ ALIMI İHALESİ</w:t>
      </w:r>
      <w:r w:rsidRPr="0022098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2022/1116480</w:t>
            </w:r>
          </w:p>
        </w:tc>
      </w:tr>
    </w:tbl>
    <w:p w:rsidR="00220986" w:rsidRPr="00220986" w:rsidRDefault="00220986" w:rsidP="002209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0986" w:rsidRPr="00220986" w:rsidTr="0022098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B04935"/>
                <w:sz w:val="20"/>
                <w:szCs w:val="20"/>
                <w:lang w:eastAsia="tr-TR"/>
              </w:rPr>
              <w:t>1-İdarenin</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a)</w:t>
            </w:r>
            <w:r w:rsidRPr="0022098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SAĞLIK UYGULAMA VE ARAŞTIRMA MERKEZİ YÜKSEKÖĞRETİM KURUMLARI ERCİYES ÜNİVERSİTESİ</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b)</w:t>
            </w:r>
            <w:r w:rsidRPr="0022098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c)</w:t>
            </w:r>
            <w:r w:rsidRPr="0022098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3524374920 - 3524375288</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ç)</w:t>
            </w:r>
            <w:r w:rsidRPr="0022098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https://ekap.kik.gov.tr/EKAP/</w:t>
            </w:r>
          </w:p>
        </w:tc>
      </w:tr>
    </w:tbl>
    <w:p w:rsidR="00220986" w:rsidRPr="00220986" w:rsidRDefault="00220986" w:rsidP="00220986">
      <w:pPr>
        <w:spacing w:after="0" w:line="240" w:lineRule="auto"/>
        <w:rPr>
          <w:rFonts w:ascii="Times New Roman" w:eastAsia="Times New Roman" w:hAnsi="Times New Roman" w:cs="Times New Roman"/>
          <w:sz w:val="24"/>
          <w:szCs w:val="24"/>
          <w:lang w:eastAsia="tr-TR"/>
        </w:rPr>
      </w:pP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a)</w:t>
            </w:r>
            <w:r w:rsidRPr="0022098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19 KALEM GAZ ALIMI İHALESİ</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b)</w:t>
            </w:r>
            <w:r w:rsidRPr="0022098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19 Kalem Medikal Gaz Alımı İhalesi</w:t>
            </w:r>
            <w:r w:rsidRPr="00220986">
              <w:rPr>
                <w:rFonts w:ascii="Helvetica" w:eastAsia="Times New Roman" w:hAnsi="Helvetica" w:cs="Helvetica"/>
                <w:b/>
                <w:bCs/>
                <w:color w:val="118ABE"/>
                <w:sz w:val="20"/>
                <w:szCs w:val="20"/>
                <w:lang w:eastAsia="tr-TR"/>
              </w:rPr>
              <w:br/>
              <w:t xml:space="preserve">Ayrıntılı bilgiye </w:t>
            </w:r>
            <w:proofErr w:type="spellStart"/>
            <w:r w:rsidRPr="00220986">
              <w:rPr>
                <w:rFonts w:ascii="Helvetica" w:eastAsia="Times New Roman" w:hAnsi="Helvetica" w:cs="Helvetica"/>
                <w:b/>
                <w:bCs/>
                <w:color w:val="118ABE"/>
                <w:sz w:val="20"/>
                <w:szCs w:val="20"/>
                <w:lang w:eastAsia="tr-TR"/>
              </w:rPr>
              <w:t>EKAP’ta</w:t>
            </w:r>
            <w:proofErr w:type="spellEnd"/>
            <w:r w:rsidRPr="0022098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c)</w:t>
            </w:r>
            <w:r w:rsidRPr="0022098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Erciyes Üniversitesi Sağlık Uygulama ve Araştırma Merkezi Gaz Vakum Atölyesi</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ç)</w:t>
            </w:r>
            <w:r w:rsidRPr="0022098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 xml:space="preserve">1. SEVKİYAT (MOBİL TÜPLER) 1.1. İhtiyacı sorumlu tekniker tarafından belirlenerek acil durumlarda telefon ile </w:t>
            </w:r>
            <w:proofErr w:type="spellStart"/>
            <w:r w:rsidRPr="00220986">
              <w:rPr>
                <w:rFonts w:ascii="Helvetica" w:eastAsia="Times New Roman" w:hAnsi="Helvetica" w:cs="Helvetica"/>
                <w:b/>
                <w:bCs/>
                <w:color w:val="118ABE"/>
                <w:sz w:val="20"/>
                <w:szCs w:val="20"/>
                <w:lang w:eastAsia="tr-TR"/>
              </w:rPr>
              <w:t>aciliyet</w:t>
            </w:r>
            <w:proofErr w:type="spellEnd"/>
            <w:r w:rsidRPr="00220986">
              <w:rPr>
                <w:rFonts w:ascii="Helvetica" w:eastAsia="Times New Roman" w:hAnsi="Helvetica" w:cs="Helvetica"/>
                <w:b/>
                <w:bCs/>
                <w:color w:val="118ABE"/>
                <w:sz w:val="20"/>
                <w:szCs w:val="20"/>
                <w:lang w:eastAsia="tr-TR"/>
              </w:rPr>
              <w:t xml:space="preserve"> gerektirmeyen durumlarda faks ile yüklenici firmaya bildirecektir. 1.2. İstenilen gazlar talepten itibaren 24 saat içinde temin edilerek hizmet aksamasına mahal vermeden ilgili birime sevk edilmiş olacaktır. 1.3. Talep edilen gazlar hafta içi, hafta sonu, bayram ve resmi tatil günlerinde de (yılın 365 günü) temin edilerek “Tehlikeli maddelerin karayoluyla taşınması” hakkındaki yönetmeliğe uygun olarak sevkiyatı yapılacaktır. 1.4. Yüklenici firma talep edilen tüp miktarı kadar tüpü sevk edecektir. 1.5. Yüklenici firma gazları her sevkiyat için düzenlenmiş analiz sertifikası ile beraber yapacaktır. 1.6. Medikal tüpler sevkiyat sırasında dik, güvenli, dış etkenlerden (hava, su </w:t>
            </w:r>
            <w:proofErr w:type="spellStart"/>
            <w:r w:rsidRPr="00220986">
              <w:rPr>
                <w:rFonts w:ascii="Helvetica" w:eastAsia="Times New Roman" w:hAnsi="Helvetica" w:cs="Helvetica"/>
                <w:b/>
                <w:bCs/>
                <w:color w:val="118ABE"/>
                <w:sz w:val="20"/>
                <w:szCs w:val="20"/>
                <w:lang w:eastAsia="tr-TR"/>
              </w:rPr>
              <w:t>vb</w:t>
            </w:r>
            <w:proofErr w:type="spellEnd"/>
            <w:r w:rsidRPr="00220986">
              <w:rPr>
                <w:rFonts w:ascii="Helvetica" w:eastAsia="Times New Roman" w:hAnsi="Helvetica" w:cs="Helvetica"/>
                <w:b/>
                <w:bCs/>
                <w:color w:val="118ABE"/>
                <w:sz w:val="20"/>
                <w:szCs w:val="20"/>
                <w:lang w:eastAsia="tr-TR"/>
              </w:rPr>
              <w:t xml:space="preserve">) korunacak şekilde tüp toplama merkezine getirilecektir. 1.7. Sevkiyat kampüs içi uygun araçlar ile yapılacaktır. Sözleşme imzalanan firmalar, sevkiyatı yapan araçlarının herhangi bir bölgesinde yağ sızıntısı olmamasına, sevkiyat araçlarının standartlara uygunluğuna hassasiyetle önem gösterecektir. Yağ kaçağı olan ve standartlara uygun olmayan araçlarla tüp sevkiyatı yapan firmaların sevkiyatları kesinlikle kabul edilmeyecektir. 4. SEVKİYAT (LİKİT OKSİJEN ve AZOTPROTOKSİT TÜPLERİ) 4.1. Boş ve dolu tüpler mesai saatleri içinde merkezi oksijen santraline teslim edilecektir. 4.2 İhtiyaç Birim Sorumlusu tarafından belirlenerek acil durumlarda telefon ile </w:t>
            </w:r>
            <w:proofErr w:type="spellStart"/>
            <w:r w:rsidRPr="00220986">
              <w:rPr>
                <w:rFonts w:ascii="Helvetica" w:eastAsia="Times New Roman" w:hAnsi="Helvetica" w:cs="Helvetica"/>
                <w:b/>
                <w:bCs/>
                <w:color w:val="118ABE"/>
                <w:sz w:val="20"/>
                <w:szCs w:val="20"/>
                <w:lang w:eastAsia="tr-TR"/>
              </w:rPr>
              <w:t>aciliyet</w:t>
            </w:r>
            <w:proofErr w:type="spellEnd"/>
            <w:r w:rsidRPr="00220986">
              <w:rPr>
                <w:rFonts w:ascii="Helvetica" w:eastAsia="Times New Roman" w:hAnsi="Helvetica" w:cs="Helvetica"/>
                <w:b/>
                <w:bCs/>
                <w:color w:val="118ABE"/>
                <w:sz w:val="20"/>
                <w:szCs w:val="20"/>
                <w:lang w:eastAsia="tr-TR"/>
              </w:rPr>
              <w:t xml:space="preserve"> </w:t>
            </w:r>
            <w:r w:rsidRPr="00220986">
              <w:rPr>
                <w:rFonts w:ascii="Helvetica" w:eastAsia="Times New Roman" w:hAnsi="Helvetica" w:cs="Helvetica"/>
                <w:b/>
                <w:bCs/>
                <w:color w:val="118ABE"/>
                <w:sz w:val="20"/>
                <w:szCs w:val="20"/>
                <w:lang w:eastAsia="tr-TR"/>
              </w:rPr>
              <w:lastRenderedPageBreak/>
              <w:t xml:space="preserve">gerektirmeyen durumlarda faks veya mail yoluyla yüklenici firmaya bildirecektir. 4.3 İstenilen gazlar talepten itibaren en geç 24 saat içinde temin edilerek hizmet aksamasına mahal vermeden ilgili birime sevk edilmiş olacaktır. 4.4 Talep edilen gazlar hafta içi, hafta sonu, bayram ve resmi tatil günlerinde de (yılın 365 günü) temin edilerek sevkiyatı yapılacaktır. 4.5 Yüklenici firma talep edilen tüp miktarı kadar tüpü sevk edecektir. 4.6 Yüklenici firma gazları her sevkiyat için düzenlenmiş analiz sertifikası ile beraber getirecektir. 4.7. Medikal tüpler sevkiyat sırasında dik, güvenli, dış etkenlerden (hava, su </w:t>
            </w:r>
            <w:proofErr w:type="spellStart"/>
            <w:r w:rsidRPr="00220986">
              <w:rPr>
                <w:rFonts w:ascii="Helvetica" w:eastAsia="Times New Roman" w:hAnsi="Helvetica" w:cs="Helvetica"/>
                <w:b/>
                <w:bCs/>
                <w:color w:val="118ABE"/>
                <w:sz w:val="20"/>
                <w:szCs w:val="20"/>
                <w:lang w:eastAsia="tr-TR"/>
              </w:rPr>
              <w:t>vb</w:t>
            </w:r>
            <w:proofErr w:type="spellEnd"/>
            <w:r w:rsidRPr="00220986">
              <w:rPr>
                <w:rFonts w:ascii="Helvetica" w:eastAsia="Times New Roman" w:hAnsi="Helvetica" w:cs="Helvetica"/>
                <w:b/>
                <w:bCs/>
                <w:color w:val="118ABE"/>
                <w:sz w:val="20"/>
                <w:szCs w:val="20"/>
                <w:lang w:eastAsia="tr-TR"/>
              </w:rPr>
              <w:t xml:space="preserve">) korunacak şekilde tüp toplama merkezine getirilecektir. 4.8 Sevkiyat kampus içi yapılırken Bakanlık tarafından lisansı alınmış T9 ve diğer lisansı alınmış belgeler ihale öncesi istenildiğinde ihale komisyonuna teslim </w:t>
            </w:r>
            <w:proofErr w:type="spellStart"/>
            <w:proofErr w:type="gramStart"/>
            <w:r w:rsidRPr="00220986">
              <w:rPr>
                <w:rFonts w:ascii="Helvetica" w:eastAsia="Times New Roman" w:hAnsi="Helvetica" w:cs="Helvetica"/>
                <w:b/>
                <w:bCs/>
                <w:color w:val="118ABE"/>
                <w:sz w:val="20"/>
                <w:szCs w:val="20"/>
                <w:lang w:eastAsia="tr-TR"/>
              </w:rPr>
              <w:t>edilecektir.Sevkiyat</w:t>
            </w:r>
            <w:proofErr w:type="spellEnd"/>
            <w:proofErr w:type="gramEnd"/>
            <w:r w:rsidRPr="00220986">
              <w:rPr>
                <w:rFonts w:ascii="Helvetica" w:eastAsia="Times New Roman" w:hAnsi="Helvetica" w:cs="Helvetica"/>
                <w:b/>
                <w:bCs/>
                <w:color w:val="118ABE"/>
                <w:sz w:val="20"/>
                <w:szCs w:val="20"/>
                <w:lang w:eastAsia="tr-TR"/>
              </w:rPr>
              <w:t xml:space="preserve"> yönetmelikte belirtilen uygun araçlar ile yapılacaktır. Sözleşme imzalanan firmalar, sevkiyatı yapan araçlarının herhangi bir bölgesinde yağ sızıntısı olmamasına, sevkiyat araçlarının standartlara uygunluğuna hassasiyetle önem gösterecektir. Yağ kaçağı olan ve standartlara uygun olmayan araçlarla tüp ve </w:t>
            </w:r>
            <w:proofErr w:type="gramStart"/>
            <w:r w:rsidRPr="00220986">
              <w:rPr>
                <w:rFonts w:ascii="Helvetica" w:eastAsia="Times New Roman" w:hAnsi="Helvetica" w:cs="Helvetica"/>
                <w:b/>
                <w:bCs/>
                <w:color w:val="118ABE"/>
                <w:sz w:val="20"/>
                <w:szCs w:val="20"/>
                <w:lang w:eastAsia="tr-TR"/>
              </w:rPr>
              <w:t>likit</w:t>
            </w:r>
            <w:proofErr w:type="gramEnd"/>
            <w:r w:rsidRPr="00220986">
              <w:rPr>
                <w:rFonts w:ascii="Helvetica" w:eastAsia="Times New Roman" w:hAnsi="Helvetica" w:cs="Helvetica"/>
                <w:b/>
                <w:bCs/>
                <w:color w:val="118ABE"/>
                <w:sz w:val="20"/>
                <w:szCs w:val="20"/>
                <w:lang w:eastAsia="tr-TR"/>
              </w:rPr>
              <w:t xml:space="preserve"> oksijen sevkiyatı yapan firmaların sevkiyatları kesinlikle kabul edilmeyecektir 4-9 Dolum amaçlı tankerle birlikte yüklenici firma tarafından gönderilen personelin yeterliliğinden, gerekli olan eğitimlerinin verilmesinden ve dolum esnasında meydana gelebilecek muhtemel aksaklıklardan, maddi hasarlardan ilgili firma sorumlu olacaktır. 4-10 İstenilen </w:t>
            </w:r>
            <w:proofErr w:type="gramStart"/>
            <w:r w:rsidRPr="00220986">
              <w:rPr>
                <w:rFonts w:ascii="Helvetica" w:eastAsia="Times New Roman" w:hAnsi="Helvetica" w:cs="Helvetica"/>
                <w:b/>
                <w:bCs/>
                <w:color w:val="118ABE"/>
                <w:sz w:val="20"/>
                <w:szCs w:val="20"/>
                <w:lang w:eastAsia="tr-TR"/>
              </w:rPr>
              <w:t>likit</w:t>
            </w:r>
            <w:proofErr w:type="gramEnd"/>
            <w:r w:rsidRPr="00220986">
              <w:rPr>
                <w:rFonts w:ascii="Helvetica" w:eastAsia="Times New Roman" w:hAnsi="Helvetica" w:cs="Helvetica"/>
                <w:b/>
                <w:bCs/>
                <w:color w:val="118ABE"/>
                <w:sz w:val="20"/>
                <w:szCs w:val="20"/>
                <w:lang w:eastAsia="tr-TR"/>
              </w:rPr>
              <w:t xml:space="preserve"> oksijen miktarları eksiksiz olarak gönderilecektir. Hastanemize gelen </w:t>
            </w:r>
            <w:proofErr w:type="gramStart"/>
            <w:r w:rsidRPr="00220986">
              <w:rPr>
                <w:rFonts w:ascii="Helvetica" w:eastAsia="Times New Roman" w:hAnsi="Helvetica" w:cs="Helvetica"/>
                <w:b/>
                <w:bCs/>
                <w:color w:val="118ABE"/>
                <w:sz w:val="20"/>
                <w:szCs w:val="20"/>
                <w:lang w:eastAsia="tr-TR"/>
              </w:rPr>
              <w:t>likit</w:t>
            </w:r>
            <w:proofErr w:type="gramEnd"/>
            <w:r w:rsidRPr="00220986">
              <w:rPr>
                <w:rFonts w:ascii="Helvetica" w:eastAsia="Times New Roman" w:hAnsi="Helvetica" w:cs="Helvetica"/>
                <w:b/>
                <w:bCs/>
                <w:color w:val="118ABE"/>
                <w:sz w:val="20"/>
                <w:szCs w:val="20"/>
                <w:lang w:eastAsia="tr-TR"/>
              </w:rPr>
              <w:t xml:space="preserve"> oksijen tankerleri dolu olarak gelecek, başka bir yere verilerek yarım vaziyetteki tankerdeki kalan likit oksijen sevkiyatı kabul edilmeyecektir. Yüklenici firma dolum, tartı ve boşaltma işlemlerini hastanemizin yoğunluğu dikkate alınarak mesai saatleri dışında (hafta içi 17:00- 21:00 saatleri arasında, hafta sonları veya resmi tatillerde 08:00- 21:00 saatleri arasında) tamamlanabilecek şekilde sevkiyatlarını ayarlayacaktır.</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lastRenderedPageBreak/>
              <w:t>d)</w:t>
            </w:r>
            <w:r w:rsidRPr="0022098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Bu alım için işe başlama tarihi, sözleşme imzalama tarihidir.</w:t>
            </w:r>
          </w:p>
        </w:tc>
      </w:tr>
    </w:tbl>
    <w:p w:rsidR="00220986" w:rsidRPr="00220986" w:rsidRDefault="00220986" w:rsidP="00220986">
      <w:pPr>
        <w:spacing w:after="0" w:line="240" w:lineRule="auto"/>
        <w:rPr>
          <w:rFonts w:ascii="Times New Roman" w:eastAsia="Times New Roman" w:hAnsi="Times New Roman" w:cs="Times New Roman"/>
          <w:sz w:val="24"/>
          <w:szCs w:val="24"/>
          <w:lang w:eastAsia="tr-TR"/>
        </w:rPr>
      </w:pP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a)</w:t>
            </w:r>
            <w:r w:rsidRPr="0022098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08.12.2022 - 14:00</w:t>
            </w:r>
          </w:p>
        </w:tc>
      </w:tr>
      <w:tr w:rsidR="00220986" w:rsidRPr="00220986" w:rsidTr="0022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b)</w:t>
            </w:r>
            <w:r w:rsidRPr="0022098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jc w:val="both"/>
              <w:rPr>
                <w:rFonts w:ascii="Helvetica" w:eastAsia="Times New Roman" w:hAnsi="Helvetica" w:cs="Helvetica"/>
                <w:color w:val="585858"/>
                <w:sz w:val="20"/>
                <w:szCs w:val="20"/>
                <w:lang w:eastAsia="tr-TR"/>
              </w:rPr>
            </w:pPr>
            <w:r w:rsidRPr="00220986">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220986">
              <w:rPr>
                <w:rFonts w:ascii="Helvetica" w:eastAsia="Times New Roman" w:hAnsi="Helvetica" w:cs="Helvetica"/>
                <w:b/>
                <w:bCs/>
                <w:color w:val="118ABE"/>
                <w:sz w:val="20"/>
                <w:szCs w:val="20"/>
                <w:lang w:eastAsia="tr-TR"/>
              </w:rPr>
              <w:t>Satınalma</w:t>
            </w:r>
            <w:proofErr w:type="spellEnd"/>
            <w:r w:rsidRPr="00220986">
              <w:rPr>
                <w:rFonts w:ascii="Helvetica" w:eastAsia="Times New Roman" w:hAnsi="Helvetica" w:cs="Helvetica"/>
                <w:b/>
                <w:bCs/>
                <w:color w:val="118ABE"/>
                <w:sz w:val="20"/>
                <w:szCs w:val="20"/>
                <w:lang w:eastAsia="tr-TR"/>
              </w:rPr>
              <w:t xml:space="preserve"> Müdürlüğü İhale Toplantı Salonu</w:t>
            </w:r>
          </w:p>
        </w:tc>
      </w:tr>
    </w:tbl>
    <w:p w:rsidR="00220986" w:rsidRPr="00220986" w:rsidRDefault="00220986" w:rsidP="00220986">
      <w:pPr>
        <w:spacing w:after="0" w:line="240" w:lineRule="auto"/>
        <w:rPr>
          <w:rFonts w:ascii="Times New Roman" w:eastAsia="Times New Roman" w:hAnsi="Times New Roman" w:cs="Times New Roman"/>
          <w:sz w:val="24"/>
          <w:szCs w:val="24"/>
          <w:lang w:eastAsia="tr-TR"/>
        </w:rPr>
      </w:pP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20986">
        <w:rPr>
          <w:rFonts w:ascii="Helvetica" w:eastAsia="Times New Roman" w:hAnsi="Helvetica" w:cs="Helvetica"/>
          <w:b/>
          <w:bCs/>
          <w:color w:val="585858"/>
          <w:sz w:val="20"/>
          <w:szCs w:val="20"/>
          <w:shd w:val="clear" w:color="auto" w:fill="F8F8F8"/>
          <w:lang w:eastAsia="tr-TR"/>
        </w:rPr>
        <w:t>kriterler</w:t>
      </w:r>
      <w:proofErr w:type="gramEnd"/>
      <w:r w:rsidRPr="00220986">
        <w:rPr>
          <w:rFonts w:ascii="Helvetica" w:eastAsia="Times New Roman" w:hAnsi="Helvetica" w:cs="Helvetica"/>
          <w:b/>
          <w:bCs/>
          <w:color w:val="585858"/>
          <w:sz w:val="20"/>
          <w:szCs w:val="20"/>
          <w:shd w:val="clear" w:color="auto" w:fill="F8F8F8"/>
          <w:lang w:eastAsia="tr-TR"/>
        </w:rPr>
        <w:t>:</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w:t>
      </w:r>
      <w:r w:rsidRPr="0022098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4.1.1.3.</w:t>
      </w:r>
      <w:r w:rsidRPr="00220986">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MOBİL TÜPLER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1-Hastanenin medikal gaz ihtiyacını karşılayacak yüklenici firmanın Sağlık Bakanlığı’ndan medikal amaçlı gaz üretim ve dolum belgesine haiz olması ve ihaleye iştirak ettiğinde mesul müdürlük belgesini ibraz etmesi gerekmektedir.</w:t>
      </w:r>
      <w:r w:rsidRPr="00220986">
        <w:rPr>
          <w:rFonts w:ascii="Helvetica" w:eastAsia="Times New Roman" w:hAnsi="Helvetica" w:cs="Helvetica"/>
          <w:b/>
          <w:bCs/>
          <w:color w:val="118ABE"/>
          <w:sz w:val="20"/>
          <w:szCs w:val="20"/>
          <w:lang w:eastAsia="tr-TR"/>
        </w:rPr>
        <w:br/>
      </w:r>
      <w:r w:rsidRPr="00220986">
        <w:rPr>
          <w:rFonts w:ascii="Helvetica" w:eastAsia="Times New Roman" w:hAnsi="Helvetica" w:cs="Helvetica"/>
          <w:b/>
          <w:bCs/>
          <w:color w:val="118ABE"/>
          <w:sz w:val="20"/>
          <w:szCs w:val="20"/>
          <w:lang w:eastAsia="tr-TR"/>
        </w:rPr>
        <w:lastRenderedPageBreak/>
        <w:t>2-Yüklenici firma medikal gazları kendi tüpleri ile teslim etmesi halinde medikal tüpler ile ilgili standartlara uyacağını taahhüt edecektir.</w:t>
      </w:r>
      <w:r w:rsidRPr="00220986">
        <w:rPr>
          <w:rFonts w:ascii="Helvetica" w:eastAsia="Times New Roman" w:hAnsi="Helvetica" w:cs="Helvetica"/>
          <w:b/>
          <w:bCs/>
          <w:color w:val="118ABE"/>
          <w:sz w:val="20"/>
          <w:szCs w:val="20"/>
          <w:lang w:eastAsia="tr-TR"/>
        </w:rPr>
        <w:br/>
        <w:t>3-Yüklenici firma, medikal gazların yıllık üretim kapasitesini ihale komisyonuna bir rapor ile belgelendirmelidir.</w:t>
      </w:r>
      <w:r w:rsidRPr="00220986">
        <w:rPr>
          <w:rFonts w:ascii="Helvetica" w:eastAsia="Times New Roman" w:hAnsi="Helvetica" w:cs="Helvetica"/>
          <w:b/>
          <w:bCs/>
          <w:color w:val="118ABE"/>
          <w:sz w:val="20"/>
          <w:szCs w:val="20"/>
          <w:lang w:eastAsia="tr-TR"/>
        </w:rPr>
        <w:br/>
        <w:t>4-Tıbbi gazlarına ait veya bayisi olduğu firmanın dolum izin belgesi ve üretim müsaade belgesi bayilik sözleşmesinin bir nüshası ile birlikte ihale dosyasında sunacaktır.</w:t>
      </w:r>
      <w:r w:rsidRPr="00220986">
        <w:rPr>
          <w:rFonts w:ascii="Helvetica" w:eastAsia="Times New Roman" w:hAnsi="Helvetica" w:cs="Helvetica"/>
          <w:b/>
          <w:bCs/>
          <w:color w:val="118ABE"/>
          <w:sz w:val="20"/>
          <w:szCs w:val="20"/>
          <w:lang w:eastAsia="tr-TR"/>
        </w:rPr>
        <w:br/>
        <w:t>5-TS2800 standardına uygunluğunu belirten TSE Kalite Uygunluk Belgesi’ne sahip olacak ve ihale komisyonuna ibraz edecektir.</w:t>
      </w:r>
      <w:r w:rsidRPr="00220986">
        <w:rPr>
          <w:rFonts w:ascii="Helvetica" w:eastAsia="Times New Roman" w:hAnsi="Helvetica" w:cs="Helvetica"/>
          <w:b/>
          <w:bCs/>
          <w:color w:val="118ABE"/>
          <w:sz w:val="20"/>
          <w:szCs w:val="20"/>
          <w:lang w:eastAsia="tr-TR"/>
        </w:rPr>
        <w:br/>
        <w:t>6-Medikal  gazların nakli için kullanılacak tüplerde</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İmalatçı firmanın adı, işareti (etiketi)</w:t>
      </w:r>
      <w:r w:rsidRPr="00220986">
        <w:rPr>
          <w:rFonts w:ascii="Helvetica" w:eastAsia="Times New Roman" w:hAnsi="Helvetica" w:cs="Helvetica"/>
          <w:b/>
          <w:bCs/>
          <w:color w:val="118ABE"/>
          <w:sz w:val="20"/>
          <w:szCs w:val="20"/>
          <w:lang w:eastAsia="tr-TR"/>
        </w:rPr>
        <w:br/>
        <w:t>Tüpün içindeki gazın muhteviyatı</w:t>
      </w:r>
      <w:r w:rsidRPr="00220986">
        <w:rPr>
          <w:rFonts w:ascii="Helvetica" w:eastAsia="Times New Roman" w:hAnsi="Helvetica" w:cs="Helvetica"/>
          <w:b/>
          <w:bCs/>
          <w:color w:val="118ABE"/>
          <w:sz w:val="20"/>
          <w:szCs w:val="20"/>
          <w:lang w:eastAsia="tr-TR"/>
        </w:rPr>
        <w:br/>
        <w:t>Seri numarası</w:t>
      </w:r>
      <w:r w:rsidRPr="00220986">
        <w:rPr>
          <w:rFonts w:ascii="Helvetica" w:eastAsia="Times New Roman" w:hAnsi="Helvetica" w:cs="Helvetica"/>
          <w:b/>
          <w:bCs/>
          <w:color w:val="118ABE"/>
          <w:sz w:val="20"/>
          <w:szCs w:val="20"/>
          <w:lang w:eastAsia="tr-TR"/>
        </w:rPr>
        <w:br/>
        <w:t>Tüpün darası yazılı olacaktır.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 xml:space="preserve">7-Tıbbi gaz tüpleri TSE 11169 “Çelik Çekme Dikişsiz Tüpler” standardına uygun imal edilmiş olmalıdır. Ayrıca yine TSE 3402 “Tıpta Uygulanan Gaz Tüplerinin İşaretlenmesi” ile ilgili standart çerçevesinde işaret ve markalamaları yapılacaktır. İhaleye katılacak firmalar bu standart ile ilgili yetki belgelerinin istenildiğinde ibraz edeceklerdir. İhaleyi alan firma TSE 11169 standart kapsamına giren basınçlı gaz tüplerinin (oksijen, azot </w:t>
      </w:r>
      <w:proofErr w:type="spellStart"/>
      <w:r w:rsidRPr="00220986">
        <w:rPr>
          <w:rFonts w:ascii="Helvetica" w:eastAsia="Times New Roman" w:hAnsi="Helvetica" w:cs="Helvetica"/>
          <w:b/>
          <w:bCs/>
          <w:color w:val="118ABE"/>
          <w:sz w:val="20"/>
          <w:szCs w:val="20"/>
          <w:lang w:eastAsia="tr-TR"/>
        </w:rPr>
        <w:t>protoksit</w:t>
      </w:r>
      <w:proofErr w:type="spellEnd"/>
      <w:r w:rsidRPr="00220986">
        <w:rPr>
          <w:rFonts w:ascii="Helvetica" w:eastAsia="Times New Roman" w:hAnsi="Helvetica" w:cs="Helvetica"/>
          <w:b/>
          <w:bCs/>
          <w:color w:val="118ABE"/>
          <w:sz w:val="20"/>
          <w:szCs w:val="20"/>
          <w:lang w:eastAsia="tr-TR"/>
        </w:rPr>
        <w:t xml:space="preserve"> ve diğerleri) valfleri ve bağlantı </w:t>
      </w:r>
      <w:proofErr w:type="spellStart"/>
      <w:r w:rsidRPr="00220986">
        <w:rPr>
          <w:rFonts w:ascii="Helvetica" w:eastAsia="Times New Roman" w:hAnsi="Helvetica" w:cs="Helvetica"/>
          <w:b/>
          <w:bCs/>
          <w:color w:val="118ABE"/>
          <w:sz w:val="20"/>
          <w:szCs w:val="20"/>
          <w:lang w:eastAsia="tr-TR"/>
        </w:rPr>
        <w:t>tijleri</w:t>
      </w:r>
      <w:proofErr w:type="spellEnd"/>
      <w:r w:rsidRPr="00220986">
        <w:rPr>
          <w:rFonts w:ascii="Helvetica" w:eastAsia="Times New Roman" w:hAnsi="Helvetica" w:cs="Helvetica"/>
          <w:b/>
          <w:bCs/>
          <w:color w:val="118ABE"/>
          <w:sz w:val="20"/>
          <w:szCs w:val="20"/>
          <w:lang w:eastAsia="tr-TR"/>
        </w:rPr>
        <w:t xml:space="preserve"> rekorları TSE 1520’ye uygun olacaktır.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OKSİJEN VE AZOTPROTOKSİT</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220986">
        <w:rPr>
          <w:rFonts w:ascii="Helvetica" w:eastAsia="Times New Roman" w:hAnsi="Helvetica" w:cs="Helvetica"/>
          <w:b/>
          <w:bCs/>
          <w:color w:val="118ABE"/>
          <w:sz w:val="20"/>
          <w:szCs w:val="20"/>
          <w:lang w:eastAsia="tr-TR"/>
        </w:rPr>
        <w:t>1 İstekliler Üretici ise Medikal Gaz Üretim, Dolum, Depolama, Dağıtım ile ilgili mevzuat gereğince Sağlık Bakanlığı ve /veya İl Sağlık Müdürlüğü tarafından verilen Medikal Gaz Üretim, Dolum, Depolama, Dağıtım İzin Belgelerinin tamamı, istekli üretici değil bayi ise Yetkili Satıcı Belgesinin yanı sıra İlgili Mevzuat gereğince İl Sağlık Müdürlüğü tarafından verilen Medikal Gaz Depolama Dağıtım İzin Belgesi ve bayisi bulunduğu firmanın Sağlık Bakanlığı tarafından verilen Medikal amaçlı Gaz Üretme ve Gaz Dolum İzin belgelerini ihale dosyasında sunacaklardır.</w:t>
      </w:r>
      <w:proofErr w:type="gramEnd"/>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Medikal Gaz İmalatında yasal olarak zorunlu olan ve Sağlık Bakanlığınca verilmiş bulunan Üretici veya Yetkili Satıcıya ait Mesul Müdürlük belgesi ihale dosyasında sunulacaktır.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2- Yüklenici firma medikal gazları kendi tüpleri ile teslim etmesi halinde medikal tüpler ile ilgili standartlara uyacağını taahhüt edecektir.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3- Yüklenici firma, medikal gazların yıllık üretim kapasitesini ihale komisyonuna bir rapor ile belgelendirmelidir.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4- Tıbbi gazlarına ait veya bayisi olduğu firmanın dolum izin belgesi ve üretim müsaade belgesi bayilik sözleşmesinin bir nüshası ile birlikte ihale dosyasında sunacaktır.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5-  Medikal  gazların nakli için kullanılacak tüplerde</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İmalatçı firmanın adı, işareti (etiketi)</w:t>
      </w:r>
      <w:r w:rsidRPr="00220986">
        <w:rPr>
          <w:rFonts w:ascii="Helvetica" w:eastAsia="Times New Roman" w:hAnsi="Helvetica" w:cs="Helvetica"/>
          <w:b/>
          <w:bCs/>
          <w:color w:val="118ABE"/>
          <w:sz w:val="20"/>
          <w:szCs w:val="20"/>
          <w:lang w:eastAsia="tr-TR"/>
        </w:rPr>
        <w:br/>
        <w:t>Tüpün içindeki gazın muhteviyatı</w:t>
      </w:r>
      <w:r w:rsidRPr="00220986">
        <w:rPr>
          <w:rFonts w:ascii="Helvetica" w:eastAsia="Times New Roman" w:hAnsi="Helvetica" w:cs="Helvetica"/>
          <w:b/>
          <w:bCs/>
          <w:color w:val="118ABE"/>
          <w:sz w:val="20"/>
          <w:szCs w:val="20"/>
          <w:lang w:eastAsia="tr-TR"/>
        </w:rPr>
        <w:br/>
        <w:t>Seri numarası</w:t>
      </w:r>
      <w:r w:rsidRPr="00220986">
        <w:rPr>
          <w:rFonts w:ascii="Helvetica" w:eastAsia="Times New Roman" w:hAnsi="Helvetica" w:cs="Helvetica"/>
          <w:b/>
          <w:bCs/>
          <w:color w:val="118ABE"/>
          <w:sz w:val="20"/>
          <w:szCs w:val="20"/>
          <w:lang w:eastAsia="tr-TR"/>
        </w:rPr>
        <w:br/>
        <w:t>Tüpün darası yazılacaktır.</w:t>
      </w:r>
      <w:r w:rsidRPr="00220986">
        <w:rPr>
          <w:rFonts w:ascii="Helvetica" w:eastAsia="Times New Roman" w:hAnsi="Helvetica" w:cs="Helvetica"/>
          <w:b/>
          <w:bCs/>
          <w:color w:val="118ABE"/>
          <w:sz w:val="20"/>
          <w:szCs w:val="20"/>
          <w:lang w:eastAsia="tr-TR"/>
        </w:rPr>
        <w:br/>
        <w:t>Tüpler ‘’pi’’ işaretli olmalıdır.</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 xml:space="preserve">6- Tıbbi gaz tüpleri TS EN ISO 9809-1 standardına uygun imal edilmiş olmalıdır. Ayrıca yine TSE 3402 “Tıpta Uygulanan Gaz Tüplerinin İşaretlenmesi” ile ilgili standart çerçevesinde işaret ve markalamaları yapılacaktır. İhaleye katılacak firmalar bu standart ile ilgili yetki belgelerinin istenildiğinde ibraz edeceklerdir. Tüplerin genel kontrolleri ile boya, </w:t>
      </w:r>
      <w:proofErr w:type="spellStart"/>
      <w:r w:rsidRPr="00220986">
        <w:rPr>
          <w:rFonts w:ascii="Helvetica" w:eastAsia="Times New Roman" w:hAnsi="Helvetica" w:cs="Helvetica"/>
          <w:b/>
          <w:bCs/>
          <w:color w:val="118ABE"/>
          <w:sz w:val="20"/>
          <w:szCs w:val="20"/>
          <w:lang w:eastAsia="tr-TR"/>
        </w:rPr>
        <w:t>ventil</w:t>
      </w:r>
      <w:proofErr w:type="spellEnd"/>
      <w:r w:rsidRPr="00220986">
        <w:rPr>
          <w:rFonts w:ascii="Helvetica" w:eastAsia="Times New Roman" w:hAnsi="Helvetica" w:cs="Helvetica"/>
          <w:b/>
          <w:bCs/>
          <w:color w:val="118ABE"/>
          <w:sz w:val="20"/>
          <w:szCs w:val="20"/>
          <w:lang w:eastAsia="tr-TR"/>
        </w:rPr>
        <w:t xml:space="preserve"> vb. bakımları tedarikçi firma tarafından aksatılmadan yapılacaktır. Bu işlem için ayrıca ücret talep etmeyecektir.  </w:t>
      </w:r>
    </w:p>
    <w:p w:rsidR="00220986" w:rsidRPr="00220986" w:rsidRDefault="00220986" w:rsidP="00220986">
      <w:pPr>
        <w:shd w:val="clear" w:color="auto" w:fill="F8F8F8"/>
        <w:spacing w:after="150" w:line="240" w:lineRule="auto"/>
        <w:jc w:val="both"/>
        <w:rPr>
          <w:rFonts w:ascii="Helvetica" w:eastAsia="Times New Roman" w:hAnsi="Helvetica" w:cs="Helvetica"/>
          <w:b/>
          <w:bCs/>
          <w:color w:val="118ABE"/>
          <w:sz w:val="20"/>
          <w:szCs w:val="20"/>
          <w:lang w:eastAsia="tr-TR"/>
        </w:rPr>
      </w:pPr>
      <w:r w:rsidRPr="00220986">
        <w:rPr>
          <w:rFonts w:ascii="Helvetica" w:eastAsia="Times New Roman" w:hAnsi="Helvetica" w:cs="Helvetica"/>
          <w:b/>
          <w:bCs/>
          <w:color w:val="118ABE"/>
          <w:sz w:val="20"/>
          <w:szCs w:val="20"/>
          <w:lang w:eastAsia="tr-TR"/>
        </w:rPr>
        <w:t xml:space="preserve">7- İhaleyi alan firmanın TS EN ISO 9809-1 standardı kapsamına giren basınçlı gaz tüplerinin  (oksijen, </w:t>
      </w:r>
      <w:proofErr w:type="spellStart"/>
      <w:r w:rsidRPr="00220986">
        <w:rPr>
          <w:rFonts w:ascii="Helvetica" w:eastAsia="Times New Roman" w:hAnsi="Helvetica" w:cs="Helvetica"/>
          <w:b/>
          <w:bCs/>
          <w:color w:val="118ABE"/>
          <w:sz w:val="20"/>
          <w:szCs w:val="20"/>
          <w:lang w:eastAsia="tr-TR"/>
        </w:rPr>
        <w:t>azorprotoksit</w:t>
      </w:r>
      <w:proofErr w:type="spellEnd"/>
      <w:r w:rsidRPr="00220986">
        <w:rPr>
          <w:rFonts w:ascii="Helvetica" w:eastAsia="Times New Roman" w:hAnsi="Helvetica" w:cs="Helvetica"/>
          <w:b/>
          <w:bCs/>
          <w:color w:val="118ABE"/>
          <w:sz w:val="20"/>
          <w:szCs w:val="20"/>
          <w:lang w:eastAsia="tr-TR"/>
        </w:rPr>
        <w:t xml:space="preserve"> ve diğerleri ) valfleri ve bağlantı </w:t>
      </w:r>
      <w:proofErr w:type="spellStart"/>
      <w:r w:rsidRPr="00220986">
        <w:rPr>
          <w:rFonts w:ascii="Helvetica" w:eastAsia="Times New Roman" w:hAnsi="Helvetica" w:cs="Helvetica"/>
          <w:b/>
          <w:bCs/>
          <w:color w:val="118ABE"/>
          <w:sz w:val="20"/>
          <w:szCs w:val="20"/>
          <w:lang w:eastAsia="tr-TR"/>
        </w:rPr>
        <w:t>tijleri</w:t>
      </w:r>
      <w:proofErr w:type="spellEnd"/>
      <w:r w:rsidRPr="00220986">
        <w:rPr>
          <w:rFonts w:ascii="Helvetica" w:eastAsia="Times New Roman" w:hAnsi="Helvetica" w:cs="Helvetica"/>
          <w:b/>
          <w:bCs/>
          <w:color w:val="118ABE"/>
          <w:sz w:val="20"/>
          <w:szCs w:val="20"/>
          <w:lang w:eastAsia="tr-TR"/>
        </w:rPr>
        <w:t xml:space="preserve"> rekorları TS EN ISO 10297” ye uygun olacaktır.</w:t>
      </w:r>
    </w:p>
    <w:p w:rsidR="00220986" w:rsidRPr="00220986" w:rsidRDefault="00220986" w:rsidP="00220986">
      <w:pPr>
        <w:spacing w:after="0" w:line="240" w:lineRule="auto"/>
        <w:rPr>
          <w:rFonts w:ascii="Times New Roman" w:eastAsia="Times New Roman" w:hAnsi="Times New Roman" w:cs="Times New Roman"/>
          <w:sz w:val="24"/>
          <w:szCs w:val="24"/>
          <w:lang w:eastAsia="tr-TR"/>
        </w:rPr>
      </w:pP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4.1.2.</w:t>
      </w:r>
      <w:r w:rsidRPr="00220986">
        <w:rPr>
          <w:rFonts w:ascii="Helvetica" w:eastAsia="Times New Roman" w:hAnsi="Helvetica" w:cs="Helvetica"/>
          <w:color w:val="585858"/>
          <w:sz w:val="20"/>
          <w:szCs w:val="20"/>
          <w:shd w:val="clear" w:color="auto" w:fill="F8F8F8"/>
          <w:lang w:eastAsia="tr-TR"/>
        </w:rPr>
        <w:t> Teklif vermeye yetkili olduğunu gösteren bilgiler;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4.1.2.1.</w:t>
      </w:r>
      <w:r w:rsidRPr="0022098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20986">
        <w:rPr>
          <w:rFonts w:ascii="Helvetica" w:eastAsia="Times New Roman" w:hAnsi="Helvetica" w:cs="Helvetica"/>
          <w:color w:val="585858"/>
          <w:sz w:val="20"/>
          <w:szCs w:val="20"/>
          <w:shd w:val="clear" w:color="auto" w:fill="F8F8F8"/>
          <w:lang w:eastAsia="tr-TR"/>
        </w:rPr>
        <w:t>EKAP’tan</w:t>
      </w:r>
      <w:proofErr w:type="spellEnd"/>
      <w:r w:rsidRPr="00220986">
        <w:rPr>
          <w:rFonts w:ascii="Helvetica" w:eastAsia="Times New Roman" w:hAnsi="Helvetica" w:cs="Helvetica"/>
          <w:color w:val="585858"/>
          <w:sz w:val="20"/>
          <w:szCs w:val="20"/>
          <w:shd w:val="clear" w:color="auto" w:fill="F8F8F8"/>
          <w:lang w:eastAsia="tr-TR"/>
        </w:rPr>
        <w:t xml:space="preserve"> </w:t>
      </w:r>
      <w:r w:rsidRPr="00220986">
        <w:rPr>
          <w:rFonts w:ascii="Helvetica" w:eastAsia="Times New Roman" w:hAnsi="Helvetica" w:cs="Helvetica"/>
          <w:color w:val="585858"/>
          <w:sz w:val="20"/>
          <w:szCs w:val="20"/>
          <w:shd w:val="clear" w:color="auto" w:fill="F8F8F8"/>
          <w:lang w:eastAsia="tr-TR"/>
        </w:rPr>
        <w:lastRenderedPageBreak/>
        <w:t>alınır.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4.1.3.</w:t>
      </w:r>
      <w:r w:rsidRPr="00220986">
        <w:rPr>
          <w:rFonts w:ascii="Helvetica" w:eastAsia="Times New Roman" w:hAnsi="Helvetica" w:cs="Helvetica"/>
          <w:color w:val="585858"/>
          <w:sz w:val="20"/>
          <w:szCs w:val="20"/>
          <w:shd w:val="clear" w:color="auto" w:fill="F8F8F8"/>
          <w:lang w:eastAsia="tr-TR"/>
        </w:rPr>
        <w:t> Şekli ve içeriği İdari Şartnamede belirlenen teklif mektubu.</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4.1.4.</w:t>
      </w:r>
      <w:r w:rsidRPr="0022098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4.1.5</w:t>
      </w:r>
      <w:r w:rsidRPr="0022098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0986" w:rsidRPr="00220986" w:rsidTr="002209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20986">
              <w:rPr>
                <w:rFonts w:ascii="Helvetica" w:eastAsia="Times New Roman" w:hAnsi="Helvetica" w:cs="Helvetica"/>
                <w:b/>
                <w:bCs/>
                <w:color w:val="585858"/>
                <w:sz w:val="20"/>
                <w:szCs w:val="20"/>
                <w:lang w:eastAsia="tr-TR"/>
              </w:rPr>
              <w:t>kriterler</w:t>
            </w:r>
            <w:proofErr w:type="gramEnd"/>
            <w:r w:rsidRPr="00220986">
              <w:rPr>
                <w:rFonts w:ascii="Helvetica" w:eastAsia="Times New Roman" w:hAnsi="Helvetica" w:cs="Helvetica"/>
                <w:b/>
                <w:bCs/>
                <w:color w:val="585858"/>
                <w:sz w:val="20"/>
                <w:szCs w:val="20"/>
                <w:lang w:eastAsia="tr-TR"/>
              </w:rPr>
              <w:t>:</w:t>
            </w:r>
          </w:p>
        </w:tc>
      </w:tr>
      <w:tr w:rsidR="00220986" w:rsidRPr="00220986" w:rsidTr="002209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 xml:space="preserve">İdare tarafından ekonomik ve mali yeterliğe ilişkin </w:t>
            </w:r>
            <w:proofErr w:type="gramStart"/>
            <w:r w:rsidRPr="00220986">
              <w:rPr>
                <w:rFonts w:ascii="Helvetica" w:eastAsia="Times New Roman" w:hAnsi="Helvetica" w:cs="Helvetica"/>
                <w:color w:val="585858"/>
                <w:sz w:val="20"/>
                <w:szCs w:val="20"/>
                <w:lang w:eastAsia="tr-TR"/>
              </w:rPr>
              <w:t>kriter</w:t>
            </w:r>
            <w:proofErr w:type="gramEnd"/>
            <w:r w:rsidRPr="00220986">
              <w:rPr>
                <w:rFonts w:ascii="Helvetica" w:eastAsia="Times New Roman" w:hAnsi="Helvetica" w:cs="Helvetica"/>
                <w:color w:val="585858"/>
                <w:sz w:val="20"/>
                <w:szCs w:val="20"/>
                <w:lang w:eastAsia="tr-TR"/>
              </w:rPr>
              <w:t xml:space="preserve"> belirtilmemiştir.</w:t>
            </w:r>
          </w:p>
        </w:tc>
      </w:tr>
    </w:tbl>
    <w:p w:rsidR="00220986" w:rsidRPr="00220986" w:rsidRDefault="00220986" w:rsidP="002209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0986" w:rsidRPr="00220986" w:rsidTr="002209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20986">
              <w:rPr>
                <w:rFonts w:ascii="Helvetica" w:eastAsia="Times New Roman" w:hAnsi="Helvetica" w:cs="Helvetica"/>
                <w:b/>
                <w:bCs/>
                <w:color w:val="585858"/>
                <w:sz w:val="20"/>
                <w:szCs w:val="20"/>
                <w:lang w:eastAsia="tr-TR"/>
              </w:rPr>
              <w:t>kriterler</w:t>
            </w:r>
            <w:proofErr w:type="gramEnd"/>
            <w:r w:rsidRPr="00220986">
              <w:rPr>
                <w:rFonts w:ascii="Helvetica" w:eastAsia="Times New Roman" w:hAnsi="Helvetica" w:cs="Helvetica"/>
                <w:b/>
                <w:bCs/>
                <w:color w:val="585858"/>
                <w:sz w:val="20"/>
                <w:szCs w:val="20"/>
                <w:lang w:eastAsia="tr-TR"/>
              </w:rPr>
              <w:t>:</w:t>
            </w:r>
          </w:p>
        </w:tc>
      </w:tr>
      <w:tr w:rsidR="00220986" w:rsidRPr="00220986" w:rsidTr="002209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0986" w:rsidRPr="00220986" w:rsidRDefault="00220986" w:rsidP="00220986">
            <w:pPr>
              <w:spacing w:after="0" w:line="240" w:lineRule="atLeast"/>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 xml:space="preserve">İdare tarafından mesleki ve teknik yeterliğe ilişkin </w:t>
            </w:r>
            <w:proofErr w:type="gramStart"/>
            <w:r w:rsidRPr="00220986">
              <w:rPr>
                <w:rFonts w:ascii="Helvetica" w:eastAsia="Times New Roman" w:hAnsi="Helvetica" w:cs="Helvetica"/>
                <w:color w:val="585858"/>
                <w:sz w:val="20"/>
                <w:szCs w:val="20"/>
                <w:lang w:eastAsia="tr-TR"/>
              </w:rPr>
              <w:t>kriter</w:t>
            </w:r>
            <w:proofErr w:type="gramEnd"/>
            <w:r w:rsidRPr="00220986">
              <w:rPr>
                <w:rFonts w:ascii="Helvetica" w:eastAsia="Times New Roman" w:hAnsi="Helvetica" w:cs="Helvetica"/>
                <w:color w:val="585858"/>
                <w:sz w:val="20"/>
                <w:szCs w:val="20"/>
                <w:lang w:eastAsia="tr-TR"/>
              </w:rPr>
              <w:t xml:space="preserve"> belirtilmemiştir.</w:t>
            </w:r>
          </w:p>
        </w:tc>
      </w:tr>
    </w:tbl>
    <w:p w:rsidR="00220986" w:rsidRPr="00220986" w:rsidRDefault="00220986" w:rsidP="00220986">
      <w:pPr>
        <w:spacing w:after="0" w:line="240" w:lineRule="auto"/>
        <w:rPr>
          <w:rFonts w:ascii="Times New Roman" w:eastAsia="Times New Roman" w:hAnsi="Times New Roman" w:cs="Times New Roman"/>
          <w:sz w:val="24"/>
          <w:szCs w:val="24"/>
          <w:lang w:eastAsia="tr-TR"/>
        </w:rPr>
      </w:pP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5.</w:t>
      </w:r>
      <w:r w:rsidRPr="0022098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6.</w:t>
      </w:r>
      <w:r w:rsidRPr="00220986">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220986">
        <w:rPr>
          <w:rFonts w:ascii="Helvetica" w:eastAsia="Times New Roman" w:hAnsi="Helvetica" w:cs="Helvetica"/>
          <w:b/>
          <w:bCs/>
          <w:color w:val="118ABE"/>
          <w:sz w:val="20"/>
          <w:szCs w:val="20"/>
          <w:shd w:val="clear" w:color="auto" w:fill="F8F8F8"/>
          <w:lang w:eastAsia="tr-TR"/>
        </w:rPr>
        <w:t>% 15 (yüzde on beş) </w:t>
      </w:r>
      <w:r w:rsidRPr="00220986">
        <w:rPr>
          <w:rFonts w:ascii="Helvetica" w:eastAsia="Times New Roman" w:hAnsi="Helvetica" w:cs="Helvetica"/>
          <w:color w:val="585858"/>
          <w:sz w:val="20"/>
          <w:szCs w:val="20"/>
          <w:shd w:val="clear" w:color="auto" w:fill="F8F8F8"/>
          <w:lang w:eastAsia="tr-TR"/>
        </w:rPr>
        <w:t>oranında fiyat avantajı uygulanacaktır.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7.</w:t>
      </w:r>
      <w:r w:rsidRPr="0022098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8.</w:t>
      </w:r>
      <w:r w:rsidRPr="0022098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9.</w:t>
      </w:r>
      <w:r w:rsidRPr="0022098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10.</w:t>
      </w:r>
      <w:r w:rsidRPr="00220986">
        <w:rPr>
          <w:rFonts w:ascii="Helvetica" w:eastAsia="Times New Roman" w:hAnsi="Helvetica" w:cs="Helvetica"/>
          <w:color w:val="585858"/>
          <w:sz w:val="20"/>
          <w:szCs w:val="20"/>
          <w:shd w:val="clear" w:color="auto" w:fill="F8F8F8"/>
          <w:lang w:eastAsia="tr-TR"/>
        </w:rPr>
        <w:t> Bu ihalede, kısmı teklif verilebilir.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11.</w:t>
      </w:r>
      <w:r w:rsidRPr="0022098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12.</w:t>
      </w:r>
      <w:r w:rsidRPr="00220986">
        <w:rPr>
          <w:rFonts w:ascii="Helvetica" w:eastAsia="Times New Roman" w:hAnsi="Helvetica" w:cs="Helvetica"/>
          <w:color w:val="585858"/>
          <w:sz w:val="20"/>
          <w:szCs w:val="20"/>
          <w:shd w:val="clear" w:color="auto" w:fill="F8F8F8"/>
          <w:lang w:eastAsia="tr-TR"/>
        </w:rPr>
        <w:t> Bu ihalede elektronik eksiltme yapılmayacaktır.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13.</w:t>
      </w:r>
      <w:r w:rsidRPr="00220986">
        <w:rPr>
          <w:rFonts w:ascii="Helvetica" w:eastAsia="Times New Roman" w:hAnsi="Helvetica" w:cs="Helvetica"/>
          <w:color w:val="585858"/>
          <w:sz w:val="20"/>
          <w:szCs w:val="20"/>
          <w:shd w:val="clear" w:color="auto" w:fill="F8F8F8"/>
          <w:lang w:eastAsia="tr-TR"/>
        </w:rPr>
        <w:t> Verilen tekliflerin geçerlilik süresi, ihale tarihinden itibaren </w:t>
      </w:r>
      <w:r w:rsidRPr="00220986">
        <w:rPr>
          <w:rFonts w:ascii="Helvetica" w:eastAsia="Times New Roman" w:hAnsi="Helvetica" w:cs="Helvetica"/>
          <w:b/>
          <w:bCs/>
          <w:color w:val="118ABE"/>
          <w:sz w:val="20"/>
          <w:szCs w:val="20"/>
          <w:shd w:val="clear" w:color="auto" w:fill="F8F8F8"/>
          <w:lang w:eastAsia="tr-TR"/>
        </w:rPr>
        <w:t>60 (Altmış)</w:t>
      </w:r>
      <w:r w:rsidRPr="00220986">
        <w:rPr>
          <w:rFonts w:ascii="Helvetica" w:eastAsia="Times New Roman" w:hAnsi="Helvetica" w:cs="Helvetica"/>
          <w:color w:val="585858"/>
          <w:sz w:val="20"/>
          <w:szCs w:val="20"/>
          <w:shd w:val="clear" w:color="auto" w:fill="F8F8F8"/>
          <w:lang w:eastAsia="tr-TR"/>
        </w:rPr>
        <w:t> takvim günüdür.</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14.</w:t>
      </w:r>
      <w:r w:rsidRPr="00220986">
        <w:rPr>
          <w:rFonts w:ascii="Helvetica" w:eastAsia="Times New Roman" w:hAnsi="Helvetica" w:cs="Helvetica"/>
          <w:color w:val="585858"/>
          <w:sz w:val="20"/>
          <w:szCs w:val="20"/>
          <w:shd w:val="clear" w:color="auto" w:fill="F8F8F8"/>
          <w:lang w:eastAsia="tr-TR"/>
        </w:rPr>
        <w:t>Konsorsiyum olarak ihaleye teklif verilemez.</w:t>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color w:val="585858"/>
          <w:sz w:val="20"/>
          <w:szCs w:val="20"/>
          <w:lang w:eastAsia="tr-TR"/>
        </w:rPr>
        <w:br/>
      </w:r>
      <w:r w:rsidRPr="00220986">
        <w:rPr>
          <w:rFonts w:ascii="Helvetica" w:eastAsia="Times New Roman" w:hAnsi="Helvetica" w:cs="Helvetica"/>
          <w:b/>
          <w:bCs/>
          <w:color w:val="585858"/>
          <w:sz w:val="20"/>
          <w:szCs w:val="20"/>
          <w:shd w:val="clear" w:color="auto" w:fill="F8F8F8"/>
          <w:lang w:eastAsia="tr-TR"/>
        </w:rPr>
        <w:t>15. Diğer hususlar:</w:t>
      </w:r>
    </w:p>
    <w:p w:rsidR="00220986" w:rsidRPr="00220986" w:rsidRDefault="00220986" w:rsidP="00220986">
      <w:pPr>
        <w:shd w:val="clear" w:color="auto" w:fill="F8F8F8"/>
        <w:spacing w:after="0" w:line="240" w:lineRule="auto"/>
        <w:jc w:val="both"/>
        <w:rPr>
          <w:rFonts w:ascii="Helvetica" w:eastAsia="Times New Roman" w:hAnsi="Helvetica" w:cs="Helvetica"/>
          <w:color w:val="585858"/>
          <w:sz w:val="20"/>
          <w:szCs w:val="20"/>
          <w:lang w:eastAsia="tr-TR"/>
        </w:rPr>
      </w:pPr>
      <w:r w:rsidRPr="0022098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D292C" w:rsidRDefault="00BD292C">
      <w:bookmarkStart w:id="0" w:name="_GoBack"/>
      <w:bookmarkEnd w:id="0"/>
    </w:p>
    <w:sectPr w:rsidR="00BD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86"/>
    <w:rsid w:val="00220986"/>
    <w:rsid w:val="00BD2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225B7-CDB9-499E-8C32-48B40F98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0986"/>
  </w:style>
  <w:style w:type="character" w:customStyle="1" w:styleId="ilanbaslik">
    <w:name w:val="ilanbaslik"/>
    <w:basedOn w:val="VarsaylanParagrafYazTipi"/>
    <w:rsid w:val="00220986"/>
  </w:style>
  <w:style w:type="paragraph" w:styleId="NormalWeb">
    <w:name w:val="Normal (Web)"/>
    <w:basedOn w:val="Normal"/>
    <w:uiPriority w:val="99"/>
    <w:semiHidden/>
    <w:unhideWhenUsed/>
    <w:rsid w:val="002209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96470">
      <w:bodyDiv w:val="1"/>
      <w:marLeft w:val="0"/>
      <w:marRight w:val="0"/>
      <w:marTop w:val="0"/>
      <w:marBottom w:val="0"/>
      <w:divBdr>
        <w:top w:val="none" w:sz="0" w:space="0" w:color="auto"/>
        <w:left w:val="none" w:sz="0" w:space="0" w:color="auto"/>
        <w:bottom w:val="none" w:sz="0" w:space="0" w:color="auto"/>
        <w:right w:val="none" w:sz="0" w:space="0" w:color="auto"/>
      </w:divBdr>
      <w:divsChild>
        <w:div w:id="44839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1702</Words>
  <Characters>9704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2022-11-09T07:14:00Z</dcterms:created>
  <dcterms:modified xsi:type="dcterms:W3CDTF">2022-11-09T07:23:00Z</dcterms:modified>
</cp:coreProperties>
</file>